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rFonts w:hint="cs"/>
          <w:sz w:val="32"/>
          <w:szCs w:val="32"/>
          <w:rtl/>
          <w:lang w:bidi="ar-EG"/>
        </w:rPr>
        <w:t>ا</w:t>
      </w:r>
      <w:r w:rsidRPr="00922D58">
        <w:rPr>
          <w:sz w:val="32"/>
          <w:szCs w:val="32"/>
          <w:rtl/>
        </w:rPr>
        <w:t>لمسرحية: "لغز الحديقة المسحورة"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الشخصيات: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1. علي: (12 عامًا) – البطل، شجاع وفضولي.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2. سارة: (12 عامًا) – صديقة علي، ذكية وتحب المغامرات.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3. العم سالم: رجل مسن غامض، يحمل أسرار الحديقة.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4. الظل الغامض: شخصية خفية تطاردهم، رمز للخوف والتحدي.</w:t>
      </w:r>
    </w:p>
    <w:p w:rsidR="00922D58" w:rsidRPr="00922D58" w:rsidRDefault="00922D58" w:rsidP="00922D58">
      <w:pPr>
        <w:pStyle w:val="a5"/>
        <w:ind w:left="0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الفصل الأول: الحديقة الغامضة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(تبدأ المسرحية في مكان خارجي، حديقة قديمة مليئة بالأشجار والزهور الذابلة. يقف علي وسارة في وسط المسرح، يتحدثان بهمس.)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(مندهشًا) هذه الحديقة غريبة... لم أرَ شيئًا مثلها من قبل.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(مترددة) سمعت أنها مسحورة... الناس يقولون إن من يدخلها لا يعود أبدًا.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(مبتسمًا) هذا كلام خرافات. تعالي، لنستكشف المكان!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(يتجولان في الحديقة. بينما يحفر علي قدمه تحت شجرة، يجد شيئًا.)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(مندهشًا) سارة! انظري... إنه مفتاح قديم!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(تنظر بانتباه) لكن... ماذا يفتح هذا المفتاح؟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(بفضول) لا أعلم، لكني أريد أن أكتشف.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(يُسمع صوت خطوات قادمة من بعيد. يظهر العم سالم.)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lastRenderedPageBreak/>
        <w:t>العم سالم: (بصوت غامض) ما الذي تفعلانه هنا؟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(مرتبكة) نحن... فقط نستكشف.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وجدنا هذا المفتاح. هل تعرف ما يفتح؟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العم سالم: (بتنهيدة) المفتاح يفتح سر الحديقة... لكن عليك أن تكون مستعدًا لمواجهة ما وراء الأبواب.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الفصل الثاني: سر المفتاح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(المشهد التالي في كوخ العم سالم. علي وسارة يجلسان أمامه وهو يحكي لهم قصة.)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العم سالم: منذ زمن بعيد، كانت هذه الحديقة مكانًا جميلًا. كان الناس يأتون إليها للراحة والاستمتاع. لكن حدث شيء غريب... ظهرت قوة غامضة واحتلت الحديقة، وأغلقت أبوابها خلف قفل سحري.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(بفضول) وما هو السر؟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العم سالم: المفتاح الذي وجدتموه هو الوحيد الذي يمكنه فتح الباب السري. لكن لتحقق ذلك، عليكم مواجهة الألغاز وحلها.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(بحماس) نحن مستعدون! أليس كذلك، علي؟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(بحزم) بالطبع. نريد أن نعرف السر.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lastRenderedPageBreak/>
        <w:t>العم سالم: (محذرًا) تذكروا، ليس كل شيء كما يبدو. قد تجدون أشياءً تخيفونكم، لكنكم يجب أن تثقوا ببعضكم البعض.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(ينهض علي وسارة ويودعان العم سالم، متوجهين إلى الحديقة مرة أخرى.)</w:t>
      </w:r>
    </w:p>
    <w:p w:rsidR="00922D58" w:rsidRPr="00922D58" w:rsidRDefault="00922D58" w:rsidP="00922D58">
      <w:pPr>
        <w:pStyle w:val="a5"/>
        <w:ind w:left="0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الفصل الثالث: الألغاز والتحديات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(في الحديقة، يجد علي وسارة بابًا سريًا تحت شجرة كبيرة. يستخدم علي المفتاح، ويفتح الباب. يواجهان غرفة مليئة بالألغاز.)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(ينظر حوله) هذه الغرفة مليئة بالرموز والأشياء الغريبة.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(تفكر) ربما علينا حل الألغاز لنتمكن من الخروج.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(يقرأ على الحائط) "من يعرف قيمة الصداقة، سيجد طريقه".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(تفكر) يبدو أن اللغز يتعلق بنا. ماذا تعني الصداقة بالنسبة لنا؟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(بثقة) الصداقة هي أن نثق ببعضنا البعض، ونعمل معًا.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(يبدأان بحل الألغاز معًا، ويتعاونان في ترتيب الرموز والأشياء. فجأة يظهر الظل الغامض.)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الظل الغامض: (بصوت مرعب) هل تظنون أنكم قادرون على الهروب؟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(متحديًا) نحن لا نخافك!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(بتصميم) سنواجهك معًا.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(يواصلان حل الألغاز حتى تختفي الغرفة تدريجيًا ويجدان الباب إلى المرحلة التالية.)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الفصل الرابع: المواجهة الأخيرة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(يصل علي وسارة إلى غرفة كبيرة بها صندوق كبير. الظل الغامض يحوم حول الصندوق.)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الظل الغامض: (بصوت هادئ) لقد وصلتم إلى النهاية... لكن هل أنتم مستعدون لاكتشاف الحقيقة؟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(بتحدٍ) مهما كان، سنواجهه.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(بحزم) نحن لم نأتِ إلى هنا للاستسلام.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(يفتح علي وسارة الصندوق ببطء. يجدان كتابًا قديمًا، مكتوب عليه "الحكمة هي الكنز الحقيقي".)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(بدهشة) الكتاب... هذا هو الكنز؟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lastRenderedPageBreak/>
        <w:t>الظل الغامض: (يختفي تدريجيًا) نعم... الحكمة هي أعظم كنز. لقد أثبتم أنكم مستعدون.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(تقرأ من الكتاب) "الصداقة، الشجاعة، والثقة هي ما يجعل الحياة ذات معنى".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الفصل الخامس: العودة إلى الواقع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(يعود علي وسارة إلى كوخ العم سالم بعد أن حلا لغز الحديقة. العم سالم ينتظرهما.)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العم سالم: (مبتسمًا) يبدو أنكما اكتشفتما السر.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علي: (بفخر) نعم، لقد كان الكتاب هو الكنز.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سارة: (بتفكير) وأدركنا أن الصداقة والثقة هما المفتاح.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  <w:r w:rsidRPr="00922D58">
        <w:rPr>
          <w:sz w:val="32"/>
          <w:szCs w:val="32"/>
          <w:rtl/>
        </w:rPr>
        <w:t>العم سالم: (بحكمة) هذا هو السر الحقيقي. تذكروا دائمًا أن العمل معًا يجعلنا أقوى.</w:t>
      </w:r>
    </w:p>
    <w:p w:rsidR="00922D58" w:rsidRPr="00922D58" w:rsidRDefault="00922D58" w:rsidP="00922D58">
      <w:pPr>
        <w:pStyle w:val="a5"/>
        <w:rPr>
          <w:sz w:val="32"/>
          <w:szCs w:val="32"/>
          <w:rtl/>
        </w:rPr>
      </w:pPr>
    </w:p>
    <w:p w:rsidR="00922D58" w:rsidRPr="00922D58" w:rsidRDefault="00922D58" w:rsidP="00922D58">
      <w:pPr>
        <w:pStyle w:val="a5"/>
        <w:rPr>
          <w:rFonts w:hint="cs"/>
          <w:sz w:val="32"/>
          <w:szCs w:val="32"/>
          <w:rtl/>
          <w:lang w:bidi="ar-EG"/>
        </w:rPr>
      </w:pPr>
      <w:r w:rsidRPr="00922D58">
        <w:rPr>
          <w:sz w:val="32"/>
          <w:szCs w:val="32"/>
          <w:rtl/>
        </w:rPr>
        <w:t>(ينظر علي وسارة إلى الحديقة بابتسامة، وقد تعلما درسًا مهمًا عن الصداقة والتعاون.)</w:t>
      </w:r>
      <w:bookmarkStart w:id="0" w:name="_GoBack"/>
      <w:bookmarkEnd w:id="0"/>
    </w:p>
    <w:p w:rsidR="00922D58" w:rsidRPr="00922D58" w:rsidRDefault="00922D58" w:rsidP="00922D58">
      <w:pPr>
        <w:pStyle w:val="a5"/>
        <w:ind w:left="0"/>
        <w:rPr>
          <w:sz w:val="32"/>
          <w:szCs w:val="32"/>
        </w:rPr>
      </w:pPr>
      <w:r w:rsidRPr="00922D58">
        <w:rPr>
          <w:sz w:val="32"/>
          <w:szCs w:val="32"/>
          <w:rtl/>
        </w:rPr>
        <w:t>نهاية المسرحية.</w:t>
      </w:r>
    </w:p>
    <w:sectPr w:rsidR="00922D58" w:rsidRPr="00922D58">
      <w:headerReference w:type="default" r:id="rId6"/>
      <w:endnotePr>
        <w:numFmt w:val="lowerLetter"/>
      </w:endnotePr>
      <w:pgSz w:w="11909" w:h="16834" w:code="9"/>
      <w:pgMar w:top="2448" w:right="2270" w:bottom="2160" w:left="1800" w:header="706" w:footer="706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BF" w:rsidRDefault="00D73EBF">
      <w:r>
        <w:separator/>
      </w:r>
    </w:p>
  </w:endnote>
  <w:endnote w:type="continuationSeparator" w:id="0">
    <w:p w:rsidR="00D73EBF" w:rsidRDefault="00D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BF" w:rsidRDefault="00D73EBF">
      <w:r>
        <w:separator/>
      </w:r>
    </w:p>
  </w:footnote>
  <w:footnote w:type="continuationSeparator" w:id="0">
    <w:p w:rsidR="00D73EBF" w:rsidRDefault="00D7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079F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485140</wp:posOffset>
              </wp:positionH>
              <wp:positionV relativeFrom="paragraph">
                <wp:posOffset>182880</wp:posOffset>
              </wp:positionV>
              <wp:extent cx="6767195" cy="96932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7195" cy="9693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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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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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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</w:t>
                          </w:r>
                        </w:p>
                        <w:p w:rsidR="00000000" w:rsidRDefault="00D73EBF">
                          <w:pPr>
                            <w:bidi w:val="0"/>
                            <w:rPr>
                              <w:rFonts w:ascii="AGA Arabesque Desktop" w:hAnsi="AGA Arabesque Desktop"/>
                              <w:sz w:val="32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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</w:t>
                          </w:r>
                          <w:r>
                            <w:rPr>
                              <w:rFonts w:ascii="AGA Arabesque Desktop" w:hAnsi="AGA Arabesque Desktop"/>
                              <w:sz w:val="32"/>
                            </w:rPr>
                            <w:t></w:t>
                          </w:r>
                        </w:p>
                        <w:p w:rsidR="00000000" w:rsidRDefault="00D73EBF">
                          <w:pPr>
                            <w:rPr>
                              <w:rFonts w:ascii="AGA Arabesque Desktop" w:hAnsi="AGA Arabesque Desktop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38.2pt;margin-top:14.4pt;width:532.85pt;height:7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rV5gIAAHIGAAAOAAAAZHJzL2Uyb0RvYy54bWysVW1vmzAQ/j5p/8Hyd8pLCARUWiUkTJO6&#10;rVq3H+CACdbAZrZb0k377zubJKXpPkzr+IB85nx+nnvujsvrfdeiByoVEzzD/oWHEeWlqBjfZfjr&#10;l8JZYKQ04RVpBacZfqQKX1+9fXM59CkNRCPaikoEQbhKhz7DjdZ96rqqbGhH1IXoKYePtZAd0WDK&#10;nVtJMkD0rnUDz4vcQciql6KkSsHuevyIr2z8uqal/lTXimrUZhiwafuW9r01b/fqkqQ7SfqGlQcY&#10;5B9QdIRxuPQUak00QfeSvQjVsVIKJWp9UYrOFXXNSmo5ABvfO2Nz15CeWi6QHNWf0qT+X9jy48Ot&#10;RKwC7TDipAOJPkPSCN+1FPkmPUOvUvC662+lIaj6G1F+U4iLvAEvupRSDA0lFYCy/u6zA8ZQcBRt&#10;hw+igujkXgubqX0tOxMQcoD2VpDHkyB0r1EJm1EcxX4yx6iEb0mUzIJ4bjC5JD0e76XS76jokFlk&#10;WAJ4G5483Cg9uh5dzG1cFKxtreotf7YBMccdastmPE1SgAJL42lAWUl/Jl6yWWwWoRMG0cYJvfXa&#10;WRZ56ESFH8/Xs3Wer/1fBoUfpg2rKsrNpcfy8sO/k+9Q6GNhnApMiZZVJpyBpORum7cSPRAo78I+&#10;h/RM3NznMGz2gMsZJT8IvVWQOEW0iJ2wCOdOEnsLx/OTVRJ5YRKui+eUbhinr6eEBhB2HsytZhPQ&#10;Z9w8+7zkRtKOaRggLesyvDg5kdRU5IZXVmhNWDuuJ6kw8P+cimUx9+JwtnDieD5zwtnGc1aLIneW&#10;uR9F8WaVrzZn6m5sxajXZ8NqMim/Cd7DHU+QoV6PtWlbznTZ2K16v90DcdN6W1E9QvNJAa0B4w8G&#10;NSwaIX9gNMDQy7D6fk8kxah9z00DB7FnpuTUkFNjOzUILyFUhjVG4zLX42S97yXbNXCTb2XlYglN&#10;XzPbjk+ogIoxYLBZUochbCbn1LZeT7+Kq98AAAD//wMAUEsDBBQABgAIAAAAIQBGEKZA4AAAAAsB&#10;AAAPAAAAZHJzL2Rvd25yZXYueG1sTI9BS8NAEIXvgv9hGcGL2E1ik5Y0m6KCINKLtdDrNDsmodnZ&#10;kN2k8d+7PeltHu/x5nvFdjadmGhwrWUF8SICQVxZ3XKt4PD19rgG4Tyyxs4yKfghB9vy9qbAXNsL&#10;f9K097UIJexyVNB43+dSuqohg25he+LgfdvBoA9yqKUe8BLKTSeTKMqkwZbDhwZ7em2oOu9Ho2A6&#10;HncvdBhlPKFfPbx/jL7NSKn7u/l5A8LT7P/CcMUP6FAGppMdWTvRKVhly5BUkKzDgqsfL5MYxClc&#10;aZo+gSwL+X9D+QsAAP//AwBQSwECLQAUAAYACAAAACEAtoM4kv4AAADhAQAAEwAAAAAAAAAAAAAA&#10;AAAAAAAAW0NvbnRlbnRfVHlwZXNdLnhtbFBLAQItABQABgAIAAAAIQA4/SH/1gAAAJQBAAALAAAA&#10;AAAAAAAAAAAAAC8BAABfcmVscy8ucmVsc1BLAQItABQABgAIAAAAIQBJ/srV5gIAAHIGAAAOAAAA&#10;AAAAAAAAAAAAAC4CAABkcnMvZTJvRG9jLnhtbFBLAQItABQABgAIAAAAIQBGEKZA4AAAAAsBAAAP&#10;AAAAAAAAAAAAAAAAAEAFAABkcnMvZG93bnJldi54bWxQSwUGAAAAAAQABADzAAAATQYAAAAA&#10;" o:allowincell="f" filled="f" stroked="f">
              <v:textbox inset="1pt,1pt,1pt,1pt">
                <w:txbxContent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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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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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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</w:t>
                    </w:r>
                  </w:p>
                  <w:p w:rsidR="00000000" w:rsidRDefault="00D73EBF">
                    <w:pPr>
                      <w:bidi w:val="0"/>
                      <w:rPr>
                        <w:rFonts w:ascii="AGA Arabesque Desktop" w:hAnsi="AGA Arabesque Desktop"/>
                        <w:sz w:val="32"/>
                      </w:rPr>
                    </w:pPr>
                    <w:r>
                      <w:rPr>
                        <w:rFonts w:ascii="AGA Arabesque Desktop" w:hAnsi="AGA Arabesque Desktop"/>
                        <w:sz w:val="32"/>
                      </w:rPr>
                      <w:t>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</w:t>
                    </w:r>
                    <w:r>
                      <w:rPr>
                        <w:rFonts w:ascii="AGA Arabesque Desktop" w:hAnsi="AGA Arabesque Desktop"/>
                        <w:sz w:val="32"/>
                      </w:rPr>
                      <w:t></w:t>
                    </w:r>
                  </w:p>
                  <w:p w:rsidR="00000000" w:rsidRDefault="00D73EBF">
                    <w:pPr>
                      <w:rPr>
                        <w:rFonts w:ascii="AGA Arabesque Desktop" w:hAnsi="AGA Arabesque Desktop"/>
                        <w:rtl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58"/>
    <w:rsid w:val="00922D58"/>
    <w:rsid w:val="00D73EBF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95555"/>
  <w15:chartTrackingRefBased/>
  <w15:docId w15:val="{590C07EB-179A-436D-9124-884C6BA2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ind w:left="389" w:right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5\Arabesque%20Frame%20Template%201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Arabesque Frame Template 1</Template>
  <TotalTime>28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Arabesque Frame Template 1</vt:lpstr>
      <vt:lpstr>Arabesque Frame Template 1</vt:lpstr>
    </vt:vector>
  </TitlesOfParts>
  <Company>Microsoft Corporation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Arabesque Frame Template 1</dc:title>
  <dc:subject/>
  <dc:creator>Maher</dc:creator>
  <cp:keywords/>
  <dc:description/>
  <cp:lastModifiedBy>Maher</cp:lastModifiedBy>
  <cp:revision>1</cp:revision>
  <cp:lastPrinted>1996-05-29T22:44:00Z</cp:lastPrinted>
  <dcterms:created xsi:type="dcterms:W3CDTF">2024-10-17T07:55:00Z</dcterms:created>
  <dcterms:modified xsi:type="dcterms:W3CDTF">2024-10-17T08:23:00Z</dcterms:modified>
</cp:coreProperties>
</file>